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публичных консультаций по проекту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нормативного правового акта</w:t>
      </w:r>
    </w:p>
    <w:p w:rsidR="00203DF9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0C6" w:rsidRPr="00203DF9" w:rsidRDefault="006930C6" w:rsidP="0071635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Приглашение </w:t>
      </w:r>
    </w:p>
    <w:p w:rsidR="00203DF9" w:rsidRPr="00203DF9" w:rsidRDefault="00203DF9" w:rsidP="00203D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C6" w:rsidRPr="00C0320D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«Заполярный район» Ненецкого авт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ономного округа» приглашает Вас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консультациях по проекту муниципального нормативного правового акта </w:t>
      </w:r>
      <w:r w:rsidRPr="00C0320D">
        <w:rPr>
          <w:rFonts w:ascii="Times New Roman" w:hAnsi="Times New Roman" w:cs="Times New Roman"/>
          <w:sz w:val="24"/>
          <w:szCs w:val="24"/>
        </w:rPr>
        <w:t>«</w:t>
      </w:r>
      <w:r w:rsidR="00C0320D" w:rsidRPr="00C0320D">
        <w:rPr>
          <w:rFonts w:ascii="Times New Roman" w:hAnsi="Times New Roman" w:cs="Times New Roman"/>
          <w:sz w:val="24"/>
          <w:szCs w:val="24"/>
        </w:rPr>
        <w:t>О внесении изменений в Порядок предоставления субсиди</w:t>
      </w:r>
      <w:r w:rsidR="001D1811">
        <w:rPr>
          <w:rFonts w:ascii="Times New Roman" w:hAnsi="Times New Roman" w:cs="Times New Roman"/>
          <w:sz w:val="24"/>
          <w:szCs w:val="24"/>
        </w:rPr>
        <w:t>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</w:r>
      <w:r w:rsidRPr="00C0320D">
        <w:rPr>
          <w:rFonts w:ascii="Times New Roman" w:hAnsi="Times New Roman" w:cs="Times New Roman"/>
          <w:sz w:val="24"/>
          <w:szCs w:val="24"/>
        </w:rPr>
        <w:t>».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 Вас  ответить  на  вопросы, указанные в </w:t>
      </w:r>
      <w:hyperlink r:id="rId5" w:anchor="/document/44008058/entry/3500" w:history="1">
        <w:r w:rsidRPr="006930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V</w:t>
        </w:r>
      </w:hyperlink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извещения,  и  предоставить  свои  предложения  по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благодарим за сотрудничество.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Информация о сроке проведения публичных консультаций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930C6" w:rsidRP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консультации проводятся в течение 10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бочих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настоящего извещения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   самоуправления,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разработан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нормативного правового акта.</w:t>
      </w:r>
    </w:p>
    <w:p w:rsidR="006930C6" w:rsidRPr="006930C6" w:rsidRDefault="00637603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 в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проведения публичных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принимаются в указанный срок.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930C6" w:rsidRPr="006930C6" w:rsidRDefault="006930C6" w:rsidP="0071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Информация о способах обратной связи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37603" w:rsidRP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>Свои ответы на вопросы и предложения Вы можете направить любым удобным для Вас способом:</w:t>
      </w:r>
    </w:p>
    <w:p w:rsidR="00637603" w:rsidRP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в письменной форме по адресу: 166700, Ненецкий автономный округ, Заполярный район, рп. Искателей, ул. Губкина, д. 10, </w:t>
      </w:r>
    </w:p>
    <w:p w:rsidR="00637603" w:rsidRP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на адрес электронной почты – </w:t>
      </w:r>
      <w:hyperlink r:id="rId6" w:history="1">
        <w:r w:rsidR="0071635A" w:rsidRPr="009119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71635A" w:rsidRPr="00911907">
          <w:rPr>
            <w:rStyle w:val="a3"/>
            <w:rFonts w:ascii="Times New Roman" w:hAnsi="Times New Roman" w:cs="Times New Roman"/>
            <w:sz w:val="24"/>
            <w:szCs w:val="24"/>
          </w:rPr>
          <w:t>-zr@mail.ru</w:t>
        </w:r>
      </w:hyperlink>
      <w:r w:rsidRPr="00637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0C6" w:rsidRPr="006930C6" w:rsidRDefault="0071635A" w:rsidP="000D3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органа местного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разрабатывающего проект муниципального нормативного правового акта:</w:t>
      </w:r>
    </w:p>
    <w:p w:rsidR="00637603" w:rsidRPr="001F486E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 xml:space="preserve">О.: </w:t>
      </w:r>
      <w:r w:rsidR="001D1811">
        <w:rPr>
          <w:rFonts w:ascii="Times New Roman" w:hAnsi="Times New Roman" w:cs="Times New Roman"/>
          <w:sz w:val="24"/>
          <w:szCs w:val="24"/>
        </w:rPr>
        <w:t>Маркова Надежда Федоровна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7603" w:rsidRPr="001F486E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1811">
        <w:rPr>
          <w:rFonts w:ascii="Times New Roman" w:hAnsi="Times New Roman" w:cs="Times New Roman"/>
          <w:sz w:val="24"/>
          <w:szCs w:val="24"/>
        </w:rPr>
        <w:t xml:space="preserve">и.о. </w:t>
      </w:r>
      <w:r w:rsidR="00C0320D">
        <w:rPr>
          <w:rFonts w:ascii="Times New Roman" w:hAnsi="Times New Roman" w:cs="Times New Roman"/>
          <w:sz w:val="24"/>
          <w:szCs w:val="24"/>
        </w:rPr>
        <w:t>начальник</w:t>
      </w:r>
      <w:r w:rsidR="004E3712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1D1811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C0320D">
        <w:rPr>
          <w:rFonts w:ascii="Times New Roman" w:hAnsi="Times New Roman" w:cs="Times New Roman"/>
          <w:sz w:val="24"/>
          <w:szCs w:val="24"/>
        </w:rPr>
        <w:t xml:space="preserve"> экономики и прогнозирования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Заполярного района,</w:t>
      </w:r>
    </w:p>
    <w:p w:rsidR="00637603" w:rsidRPr="001F486E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</w:t>
      </w:r>
      <w:r w:rsidR="00C0320D">
        <w:rPr>
          <w:rFonts w:ascii="Times New Roman" w:hAnsi="Times New Roman" w:cs="Times New Roman"/>
          <w:sz w:val="24"/>
          <w:szCs w:val="24"/>
        </w:rPr>
        <w:t>81-42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B3B69">
        <w:rPr>
          <w:rFonts w:ascii="Times New Roman" w:hAnsi="Times New Roman" w:cs="Times New Roman"/>
          <w:sz w:val="24"/>
          <w:szCs w:val="24"/>
        </w:rPr>
        <w:t>;</w:t>
      </w:r>
    </w:p>
    <w:p w:rsidR="000D35E4" w:rsidRDefault="000D35E4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B69" w:rsidRPr="001F486E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>О.: Малько Валентина Васильевна,</w:t>
      </w:r>
    </w:p>
    <w:p w:rsidR="001B3B69" w:rsidRPr="001F486E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1811"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1D1811">
        <w:rPr>
          <w:rFonts w:ascii="Times New Roman" w:hAnsi="Times New Roman" w:cs="Times New Roman"/>
          <w:sz w:val="24"/>
          <w:szCs w:val="24"/>
        </w:rPr>
        <w:t>правового отдела Управления правового</w:t>
      </w:r>
      <w:r>
        <w:rPr>
          <w:rFonts w:ascii="Times New Roman" w:hAnsi="Times New Roman" w:cs="Times New Roman"/>
          <w:sz w:val="24"/>
          <w:szCs w:val="24"/>
        </w:rPr>
        <w:t xml:space="preserve"> и кадрового обеспечения Администрации Заполярного района,</w:t>
      </w:r>
    </w:p>
    <w:p w:rsidR="001B3B69" w:rsidRPr="001F486E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4-72-16,</w:t>
      </w:r>
    </w:p>
    <w:p w:rsidR="001B3B69" w:rsidRPr="000D35E4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D35E4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B20053" w:rsidRPr="001B3B69" w:rsidRDefault="00B2005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Контактная информация об участнике публичных консультаций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наименование юридического лица или фамилия, имя, отчество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индивидуального предпринимателя (субъекта предпринимательской и иной экономической деятельности), физического лица, представляющих свои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______________________________________________________________________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сфера деятельности субъекта предпринимательской 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экономической 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 представляющих свои 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контактная информация субъекта предпринимательской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экономической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свои ответы на вопросы и предложения, в том числе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телефон, факс, адрес электронной почты)</w:t>
      </w:r>
    </w:p>
    <w:p w:rsidR="004C2090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930C6" w:rsidRPr="006930C6" w:rsidRDefault="006930C6" w:rsidP="004C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Вопросы участнику публичных консультаций </w:t>
      </w:r>
    </w:p>
    <w:p w:rsidR="0071635A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Является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 выбранный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вариант  достижения  заявленных 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(решения  пробл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емы)  оптимальным?  Существуют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иные, менее затратные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эффективные варианты?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Перечис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 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ономической деятельности (далее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адресаты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регулирования),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регулирования,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 интересы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могут  быть затронуты в связи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принятием  муниципального  нормативного  правового акта, предусмотренного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возможности опишите, каким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какой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(существенной, несущественной) могут быть затронуты их интересы?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Считаете ли Вы, что проект муниципального нормативного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не соответствует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(противоре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чит) иным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актам?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«Да»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ожалуйста, укажите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нормы/нормативные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акты.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Является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выбранный  вариант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достижения  поставленных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(решения  проблем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>ы)  оптимальным (в том числе с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зрения выгод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издержек субъектов предпринимательской и иной экономической деятельности)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сбалансированным (с точки зрения интересов общества)?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B20053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ожные качественные и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(денежные и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натуральные)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выбранного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для важнейших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 регулирования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(положительные  и  отрицательные). Какие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издержки (расходы) понесут адресаты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в связи с принятием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нормативного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акта,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проектом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(укрупнено, в денежном эквиваленте)?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указанных издержек Вы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необоснованными (избыточными, дублирующими)?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Существуют ли иные варианты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целей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регулирования?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Выделите те из них, которые, по Вашему мнению,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   затратными (обременительными) для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кономической деятельности? По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опишите для каждого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качественные и количественные (денежные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натуральные)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их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воздействия  для  определенных  Вами 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регулирования.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Какие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положения проекта муниципального 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(совокупности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норм) необоснованно затрудняют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иной   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экономической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деятельности?  Приведите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обоснования по каждому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положению и, по возможности, оцените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  влияние количественно (в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средствах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трудозатратах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(человеко-часах),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потраченных   на   выполнение  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 и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Представьте, пожалуйста,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 по   каждому   из   положений,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Вами,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необоснованно затрудняющих деятельность адресатов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  каждому  из положений, определенных Вами, как необоснованно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затрудняющих  деятельность  адресатов регулирования, обоснуйте следующее: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противоречит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 указанное  положение  целям  муниципального 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 или  существующей проблеме либо не способствует достижению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регулирования;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 неопределенность  или  противоречие, 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в  силу  технико-юридических недостатков; приводит ли к избыточным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нностям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наоборот, ограничивает действия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и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экономической деятельности;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 риски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предпринимательской и иной экономической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способствует  ли возникновению необоснованных прав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 самоуправления  и их должностных лиц либо допускает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избирательного  применения  правовых  норм;  приводит  ли к невозможности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 законных действий адресатами регулирования (например, в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отсутствием  инфраструктуры,  организационных или технических условий,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 технологий)  либо  устанавливает  проведение  операций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 оптимальным  способом  (например,  на  бумажном  носителе,  а не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 виде); способствует ли необоснованному изменению расстановки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в  какой-либо  отрасли;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 правилам делового оборота,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сложившимся в отрасли.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Считаете ли Вы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проекта муниципального 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39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ясными и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начными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понимания?  Если «Нет»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неоднозначность  норм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предлагаемых  проектом 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Имеются ли у Вас иные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к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акта? Если имеются, то, пожалуйста, изложите их.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203DF9" w:rsidRPr="00C0320D" w:rsidRDefault="00203DF9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Pr="00C0320D" w:rsidRDefault="00203DF9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Pr="00C0320D" w:rsidRDefault="00203DF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0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03DF9" w:rsidRPr="00C0320D" w:rsidRDefault="00203DF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0D">
        <w:rPr>
          <w:rFonts w:ascii="Times New Roman" w:hAnsi="Times New Roman" w:cs="Times New Roman"/>
          <w:sz w:val="24"/>
          <w:szCs w:val="24"/>
        </w:rPr>
        <w:t>Заполярного района                                                                                                    Н.Л. Михайлова</w:t>
      </w:r>
    </w:p>
    <w:p w:rsidR="00203DF9" w:rsidRDefault="00203DF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5E4" w:rsidRPr="00C0320D" w:rsidRDefault="000D35E4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F9" w:rsidRPr="00C0320D" w:rsidRDefault="00B20053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15.08</w:t>
      </w:r>
      <w:r w:rsidR="00203DF9" w:rsidRPr="00C0320D">
        <w:rPr>
          <w:rFonts w:ascii="Times New Roman" w:hAnsi="Times New Roman" w:cs="Times New Roman"/>
          <w:sz w:val="24"/>
          <w:szCs w:val="24"/>
        </w:rPr>
        <w:t>.2024</w:t>
      </w:r>
    </w:p>
    <w:p w:rsidR="00203DF9" w:rsidRPr="00C0320D" w:rsidRDefault="00203DF9" w:rsidP="00C0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64" w:rsidRPr="00C0320D" w:rsidRDefault="000B3F64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3F64" w:rsidRPr="00C0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75D"/>
    <w:multiLevelType w:val="hybridMultilevel"/>
    <w:tmpl w:val="B92C7EA6"/>
    <w:lvl w:ilvl="0" w:tplc="09846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8B"/>
    <w:rsid w:val="000B12A7"/>
    <w:rsid w:val="000B3F64"/>
    <w:rsid w:val="000D35E4"/>
    <w:rsid w:val="001233F1"/>
    <w:rsid w:val="001B3B69"/>
    <w:rsid w:val="001D1811"/>
    <w:rsid w:val="00203DF9"/>
    <w:rsid w:val="00377C8B"/>
    <w:rsid w:val="00393F76"/>
    <w:rsid w:val="004C2090"/>
    <w:rsid w:val="004E3712"/>
    <w:rsid w:val="00637603"/>
    <w:rsid w:val="006930C6"/>
    <w:rsid w:val="0071635A"/>
    <w:rsid w:val="00805DC4"/>
    <w:rsid w:val="00807682"/>
    <w:rsid w:val="00B20053"/>
    <w:rsid w:val="00C0320D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FA11"/>
  <w15:chartTrackingRefBased/>
  <w15:docId w15:val="{72258D7A-409D-411F-9747-48625B58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3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0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930C6"/>
  </w:style>
  <w:style w:type="character" w:styleId="a3">
    <w:name w:val="Hyperlink"/>
    <w:basedOn w:val="a0"/>
    <w:uiPriority w:val="99"/>
    <w:unhideWhenUsed/>
    <w:rsid w:val="006930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19</cp:revision>
  <cp:lastPrinted>2024-02-26T13:25:00Z</cp:lastPrinted>
  <dcterms:created xsi:type="dcterms:W3CDTF">2024-02-26T13:03:00Z</dcterms:created>
  <dcterms:modified xsi:type="dcterms:W3CDTF">2024-08-13T14:27:00Z</dcterms:modified>
</cp:coreProperties>
</file>